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E5" w:rsidRPr="003303A8" w:rsidRDefault="005E6D48" w:rsidP="003303A8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w w:val="200"/>
          <w:kern w:val="0"/>
          <w:szCs w:val="21"/>
        </w:rPr>
      </w:pPr>
      <w:r w:rsidRPr="003303A8">
        <w:rPr>
          <w:rFonts w:ascii="Times New Roman" w:eastAsia="ＭＳ 明朝" w:hAnsi="Times New Roman" w:cs="ＭＳ 明朝" w:hint="eastAsia"/>
          <w:color w:val="000000"/>
          <w:w w:val="200"/>
          <w:kern w:val="0"/>
          <w:szCs w:val="21"/>
        </w:rPr>
        <w:t>合理的配慮検討シート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557"/>
        <w:gridCol w:w="8633"/>
      </w:tblGrid>
      <w:tr w:rsidR="005E6D48" w:rsidTr="003303A8"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5E6D48" w:rsidRDefault="005E6D48" w:rsidP="005E6D4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児童生徒の特性・実態</w:t>
            </w:r>
            <w:r w:rsidR="003303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※</w:t>
            </w:r>
            <w:r w:rsidR="003303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  <w:r w:rsidR="003303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や</w:t>
            </w:r>
            <w:r w:rsidR="003303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学校名</w:t>
            </w:r>
            <w:r w:rsidR="003303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など個人が特定される事項は，記載しないでください。</w:t>
            </w:r>
          </w:p>
          <w:p w:rsidR="005E6D48" w:rsidRDefault="005E6D48" w:rsidP="005E6D4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5E6D48" w:rsidRPr="00C946E5" w:rsidRDefault="005E6D48" w:rsidP="005E6D4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5E6D48" w:rsidTr="003303A8">
        <w:tc>
          <w:tcPr>
            <w:tcW w:w="9747" w:type="dxa"/>
            <w:gridSpan w:val="3"/>
            <w:tcBorders>
              <w:left w:val="nil"/>
              <w:right w:val="nil"/>
            </w:tcBorders>
          </w:tcPr>
          <w:p w:rsidR="005E6D48" w:rsidRPr="00C946E5" w:rsidRDefault="003303A8" w:rsidP="005E6D4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◎</w:t>
            </w:r>
            <w:r w:rsidR="005E6D48" w:rsidRPr="00C946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学校における合理的配慮の観点</w:t>
            </w:r>
          </w:p>
        </w:tc>
      </w:tr>
      <w:tr w:rsidR="00C946E5" w:rsidTr="005E6D48">
        <w:tc>
          <w:tcPr>
            <w:tcW w:w="557" w:type="dxa"/>
            <w:vMerge w:val="restart"/>
            <w:textDirection w:val="tbRlV"/>
          </w:tcPr>
          <w:p w:rsidR="00C946E5" w:rsidRPr="00C946E5" w:rsidRDefault="00C946E5" w:rsidP="00C946E5">
            <w:pPr>
              <w:pStyle w:val="a4"/>
              <w:numPr>
                <w:ilvl w:val="0"/>
                <w:numId w:val="1"/>
              </w:numPr>
              <w:overflowPunct w:val="0"/>
              <w:ind w:leftChars="0" w:left="473" w:right="113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946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教</w:t>
            </w:r>
            <w:r w:rsidR="003303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946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育</w:t>
            </w:r>
            <w:r w:rsidR="003303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946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内</w:t>
            </w:r>
            <w:r w:rsidR="003303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946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容</w:t>
            </w:r>
            <w:r w:rsidR="003303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946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 w:rsidR="003303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946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方</w:t>
            </w:r>
            <w:r w:rsidR="003303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946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法</w:t>
            </w:r>
          </w:p>
          <w:p w:rsidR="00C946E5" w:rsidRDefault="00C946E5" w:rsidP="00C946E5">
            <w:pPr>
              <w:overflowPunct w:val="0"/>
              <w:ind w:left="113" w:right="113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557" w:type="dxa"/>
            <w:vMerge w:val="restart"/>
            <w:textDirection w:val="tbRlV"/>
          </w:tcPr>
          <w:p w:rsidR="00C946E5" w:rsidRPr="00C946E5" w:rsidRDefault="00C946E5" w:rsidP="00C946E5">
            <w:pPr>
              <w:pStyle w:val="a4"/>
              <w:numPr>
                <w:ilvl w:val="0"/>
                <w:numId w:val="2"/>
              </w:numPr>
              <w:overflowPunct w:val="0"/>
              <w:ind w:leftChars="0" w:left="473" w:right="113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C946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</w:t>
            </w:r>
            <w:r w:rsidRPr="00C946E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C946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教育内容</w:t>
            </w:r>
          </w:p>
        </w:tc>
        <w:tc>
          <w:tcPr>
            <w:tcW w:w="8633" w:type="dxa"/>
          </w:tcPr>
          <w:p w:rsidR="00C946E5" w:rsidRDefault="00C946E5" w:rsidP="00C946E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C946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①－１－１</w:t>
            </w:r>
            <w:r w:rsidRPr="00C946E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C946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学習上又は生活上の困難を改善・克服するための配慮</w:t>
            </w:r>
          </w:p>
          <w:p w:rsidR="00C946E5" w:rsidRDefault="00C946E5" w:rsidP="00C946E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C946E5" w:rsidRDefault="00C946E5" w:rsidP="00C946E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5E6D48" w:rsidRPr="00C946E5" w:rsidRDefault="005E6D48" w:rsidP="00C946E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C946E5" w:rsidTr="005E6D48">
        <w:tc>
          <w:tcPr>
            <w:tcW w:w="557" w:type="dxa"/>
            <w:vMerge/>
          </w:tcPr>
          <w:p w:rsidR="00C946E5" w:rsidRDefault="00C946E5" w:rsidP="00C946E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557" w:type="dxa"/>
            <w:vMerge/>
          </w:tcPr>
          <w:p w:rsidR="00C946E5" w:rsidRDefault="00C946E5" w:rsidP="00C946E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8633" w:type="dxa"/>
          </w:tcPr>
          <w:p w:rsidR="00C946E5" w:rsidRDefault="00C946E5" w:rsidP="00C946E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C946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①－１－２</w:t>
            </w:r>
            <w:r w:rsidRPr="00C946E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C946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学習内容の変更・調整</w:t>
            </w:r>
          </w:p>
          <w:p w:rsidR="005E6D48" w:rsidRDefault="005E6D48" w:rsidP="00C946E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5E6D48" w:rsidRDefault="005E6D48" w:rsidP="00C946E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5E6D48" w:rsidRPr="00C946E5" w:rsidRDefault="005E6D48" w:rsidP="00C946E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C946E5" w:rsidTr="005E6D48">
        <w:tc>
          <w:tcPr>
            <w:tcW w:w="557" w:type="dxa"/>
            <w:vMerge/>
          </w:tcPr>
          <w:p w:rsidR="00C946E5" w:rsidRDefault="00C946E5" w:rsidP="00C946E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557" w:type="dxa"/>
            <w:vMerge w:val="restart"/>
            <w:textDirection w:val="tbRlV"/>
          </w:tcPr>
          <w:p w:rsidR="00C946E5" w:rsidRPr="00C946E5" w:rsidRDefault="00C946E5" w:rsidP="00C946E5">
            <w:pPr>
              <w:pStyle w:val="a4"/>
              <w:numPr>
                <w:ilvl w:val="0"/>
                <w:numId w:val="4"/>
              </w:numPr>
              <w:overflowPunct w:val="0"/>
              <w:ind w:leftChars="0" w:left="473" w:right="113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C946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</w:t>
            </w:r>
            <w:r w:rsidRPr="00C946E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C946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教育方法</w:t>
            </w:r>
          </w:p>
        </w:tc>
        <w:tc>
          <w:tcPr>
            <w:tcW w:w="8633" w:type="dxa"/>
          </w:tcPr>
          <w:p w:rsidR="00C946E5" w:rsidRDefault="00C946E5" w:rsidP="00C946E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C946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①－２－１</w:t>
            </w:r>
            <w:r w:rsidRPr="00C946E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C946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情報・コミュニケーション及び教材の配慮</w:t>
            </w:r>
          </w:p>
          <w:p w:rsidR="005E6D48" w:rsidRDefault="005E6D48" w:rsidP="00C946E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5E6D48" w:rsidRDefault="005E6D48" w:rsidP="00C946E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5E6D48" w:rsidRDefault="005E6D48" w:rsidP="00C946E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C946E5" w:rsidTr="005E6D48">
        <w:tc>
          <w:tcPr>
            <w:tcW w:w="557" w:type="dxa"/>
            <w:vMerge/>
          </w:tcPr>
          <w:p w:rsidR="00C946E5" w:rsidRDefault="00C946E5" w:rsidP="00C946E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557" w:type="dxa"/>
            <w:vMerge/>
          </w:tcPr>
          <w:p w:rsidR="00C946E5" w:rsidRDefault="00C946E5" w:rsidP="00C946E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8633" w:type="dxa"/>
          </w:tcPr>
          <w:p w:rsidR="00C946E5" w:rsidRDefault="00C946E5" w:rsidP="00C946E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C946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①－２－２</w:t>
            </w:r>
            <w:r w:rsidRPr="00C946E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C946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学習機会や体験の確保</w:t>
            </w:r>
          </w:p>
          <w:p w:rsidR="005E6D48" w:rsidRDefault="005E6D48" w:rsidP="00C946E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5E6D48" w:rsidRDefault="005E6D48" w:rsidP="00C946E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5E6D48" w:rsidRDefault="005E6D48" w:rsidP="00C946E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C946E5" w:rsidTr="005E6D48">
        <w:tc>
          <w:tcPr>
            <w:tcW w:w="557" w:type="dxa"/>
            <w:vMerge/>
          </w:tcPr>
          <w:p w:rsidR="00C946E5" w:rsidRDefault="00C946E5" w:rsidP="00C946E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557" w:type="dxa"/>
            <w:vMerge/>
          </w:tcPr>
          <w:p w:rsidR="00C946E5" w:rsidRDefault="00C946E5" w:rsidP="00C946E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8633" w:type="dxa"/>
          </w:tcPr>
          <w:p w:rsidR="00C946E5" w:rsidRDefault="00C946E5" w:rsidP="00C946E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C946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①－２－３</w:t>
            </w:r>
            <w:r w:rsidRPr="00C946E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C946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心理面・健康面の配慮</w:t>
            </w:r>
          </w:p>
          <w:p w:rsidR="005E6D48" w:rsidRDefault="005E6D48" w:rsidP="00C946E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5E6D48" w:rsidRDefault="005E6D48" w:rsidP="00C946E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5E6D48" w:rsidRPr="00C946E5" w:rsidRDefault="005E6D48" w:rsidP="00C946E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C946E5" w:rsidTr="005E6D48">
        <w:tc>
          <w:tcPr>
            <w:tcW w:w="1114" w:type="dxa"/>
            <w:gridSpan w:val="2"/>
            <w:vMerge w:val="restart"/>
            <w:textDirection w:val="tbRlV"/>
            <w:vAlign w:val="center"/>
          </w:tcPr>
          <w:p w:rsidR="00C946E5" w:rsidRPr="00C946E5" w:rsidRDefault="00C946E5" w:rsidP="005E6D48">
            <w:pPr>
              <w:pStyle w:val="a4"/>
              <w:numPr>
                <w:ilvl w:val="0"/>
                <w:numId w:val="4"/>
              </w:numPr>
              <w:overflowPunct w:val="0"/>
              <w:ind w:leftChars="0" w:left="473" w:right="113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支</w:t>
            </w:r>
            <w:r w:rsidR="003303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援</w:t>
            </w:r>
            <w:r w:rsidR="003303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946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体</w:t>
            </w:r>
            <w:r w:rsidR="003303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946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制</w:t>
            </w:r>
          </w:p>
        </w:tc>
        <w:tc>
          <w:tcPr>
            <w:tcW w:w="8633" w:type="dxa"/>
          </w:tcPr>
          <w:p w:rsidR="00C946E5" w:rsidRPr="003303A8" w:rsidRDefault="003303A8" w:rsidP="003303A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②</w:t>
            </w:r>
            <w:r w:rsidR="00C946E5" w:rsidRPr="003303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－１</w:t>
            </w:r>
            <w:r w:rsidR="00C946E5" w:rsidRPr="003303A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="00C946E5" w:rsidRPr="003303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専門性のある指導体制の整備</w:t>
            </w:r>
          </w:p>
          <w:p w:rsidR="005E6D48" w:rsidRDefault="005E6D48" w:rsidP="005E6D4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5E6D48" w:rsidRDefault="005E6D48" w:rsidP="005E6D4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5E6D48" w:rsidRPr="005E6D48" w:rsidRDefault="005E6D48" w:rsidP="005E6D4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C946E5" w:rsidTr="005E6D48">
        <w:tc>
          <w:tcPr>
            <w:tcW w:w="1114" w:type="dxa"/>
            <w:gridSpan w:val="2"/>
            <w:vMerge/>
          </w:tcPr>
          <w:p w:rsidR="00C946E5" w:rsidRDefault="00C946E5" w:rsidP="00C3076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8633" w:type="dxa"/>
          </w:tcPr>
          <w:p w:rsidR="00C946E5" w:rsidRDefault="00C946E5" w:rsidP="00C946E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C946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②－２</w:t>
            </w:r>
            <w:r w:rsidRPr="00C946E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C946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幼児児童生徒､教職員､保護者､地域の理解啓発を図るための配慮</w:t>
            </w:r>
          </w:p>
          <w:p w:rsidR="005E6D48" w:rsidRDefault="005E6D48" w:rsidP="00C946E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5E6D48" w:rsidRDefault="005E6D48" w:rsidP="00C946E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5E6D48" w:rsidRPr="00C946E5" w:rsidRDefault="005E6D48" w:rsidP="00C946E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C946E5" w:rsidTr="005E6D48">
        <w:tc>
          <w:tcPr>
            <w:tcW w:w="1114" w:type="dxa"/>
            <w:gridSpan w:val="2"/>
            <w:vMerge/>
          </w:tcPr>
          <w:p w:rsidR="00C946E5" w:rsidRDefault="00C946E5" w:rsidP="00C946E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8633" w:type="dxa"/>
          </w:tcPr>
          <w:p w:rsidR="00C946E5" w:rsidRDefault="00C946E5" w:rsidP="00C946E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C946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②－３</w:t>
            </w:r>
            <w:r w:rsidRPr="00C946E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C946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災害時等の支援体制の整備</w:t>
            </w:r>
          </w:p>
          <w:p w:rsidR="005E6D48" w:rsidRDefault="005E6D48" w:rsidP="00C946E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5E6D48" w:rsidRDefault="005E6D48" w:rsidP="00C946E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5E6D48" w:rsidRDefault="005E6D48" w:rsidP="00C946E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C946E5" w:rsidTr="005E6D48">
        <w:tc>
          <w:tcPr>
            <w:tcW w:w="1114" w:type="dxa"/>
            <w:gridSpan w:val="2"/>
            <w:vMerge w:val="restart"/>
            <w:textDirection w:val="tbRlV"/>
            <w:vAlign w:val="center"/>
          </w:tcPr>
          <w:p w:rsidR="00C946E5" w:rsidRDefault="00C946E5" w:rsidP="005E6D48">
            <w:pPr>
              <w:overflowPunct w:val="0"/>
              <w:ind w:left="113" w:right="113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C946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③</w:t>
            </w:r>
            <w:r w:rsidR="003303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946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施</w:t>
            </w:r>
            <w:r w:rsidR="003303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946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設</w:t>
            </w:r>
            <w:r w:rsidR="003303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946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 w:rsidR="003303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946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設</w:t>
            </w:r>
            <w:r w:rsidR="003303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bookmarkStart w:id="0" w:name="_GoBack"/>
            <w:bookmarkEnd w:id="0"/>
            <w:r w:rsidRPr="00C946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備</w:t>
            </w:r>
          </w:p>
        </w:tc>
        <w:tc>
          <w:tcPr>
            <w:tcW w:w="8633" w:type="dxa"/>
          </w:tcPr>
          <w:p w:rsidR="00C946E5" w:rsidRDefault="00C946E5" w:rsidP="00C946E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C946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③－１</w:t>
            </w:r>
            <w:r w:rsidRPr="00C946E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C946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校内環境のバリアフリー化</w:t>
            </w:r>
          </w:p>
          <w:p w:rsidR="005E6D48" w:rsidRDefault="005E6D48" w:rsidP="00C946E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5E6D48" w:rsidRDefault="005E6D48" w:rsidP="00C946E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5E6D48" w:rsidRDefault="005E6D48" w:rsidP="00C946E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C946E5" w:rsidTr="005E6D48">
        <w:tc>
          <w:tcPr>
            <w:tcW w:w="1114" w:type="dxa"/>
            <w:gridSpan w:val="2"/>
            <w:vMerge/>
          </w:tcPr>
          <w:p w:rsidR="00C946E5" w:rsidRDefault="00C946E5" w:rsidP="00C946E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8633" w:type="dxa"/>
          </w:tcPr>
          <w:p w:rsidR="00C946E5" w:rsidRDefault="00C946E5" w:rsidP="00C946E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C946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③－２</w:t>
            </w:r>
            <w:r w:rsidRPr="00C946E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C946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発達、障害の状態及び特性等に応じた指導ができる施設・設備の配慮</w:t>
            </w:r>
          </w:p>
          <w:p w:rsidR="005E6D48" w:rsidRDefault="005E6D48" w:rsidP="00C946E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5E6D48" w:rsidRDefault="005E6D48" w:rsidP="00C946E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5E6D48" w:rsidRDefault="005E6D48" w:rsidP="00C946E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C946E5" w:rsidTr="005E6D48">
        <w:tc>
          <w:tcPr>
            <w:tcW w:w="1114" w:type="dxa"/>
            <w:gridSpan w:val="2"/>
            <w:vMerge/>
          </w:tcPr>
          <w:p w:rsidR="00C946E5" w:rsidRDefault="00C946E5" w:rsidP="00C946E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8633" w:type="dxa"/>
          </w:tcPr>
          <w:p w:rsidR="00C946E5" w:rsidRDefault="00C946E5" w:rsidP="00C946E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C946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③－３</w:t>
            </w:r>
            <w:r w:rsidRPr="00C946E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C946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災害時等への対応に必要な施設・設備の配慮</w:t>
            </w:r>
          </w:p>
          <w:p w:rsidR="005E6D48" w:rsidRDefault="005E6D48" w:rsidP="00C946E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5E6D48" w:rsidRDefault="005E6D48" w:rsidP="00C946E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5E6D48" w:rsidRDefault="005E6D48" w:rsidP="00C946E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F34EA0" w:rsidRPr="00C946E5" w:rsidRDefault="00F34EA0" w:rsidP="005E6D48">
      <w:pPr>
        <w:overflowPunct w:val="0"/>
        <w:textAlignment w:val="baseline"/>
      </w:pPr>
    </w:p>
    <w:sectPr w:rsidR="00F34EA0" w:rsidRPr="00C946E5" w:rsidSect="005E6D48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B179D"/>
    <w:multiLevelType w:val="hybridMultilevel"/>
    <w:tmpl w:val="65CCD462"/>
    <w:lvl w:ilvl="0" w:tplc="DA5C8D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DCF54CF"/>
    <w:multiLevelType w:val="hybridMultilevel"/>
    <w:tmpl w:val="33D281CE"/>
    <w:lvl w:ilvl="0" w:tplc="D63EA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8EC0BD2"/>
    <w:multiLevelType w:val="hybridMultilevel"/>
    <w:tmpl w:val="71067742"/>
    <w:lvl w:ilvl="0" w:tplc="4B6CD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B7602B8"/>
    <w:multiLevelType w:val="hybridMultilevel"/>
    <w:tmpl w:val="D044685C"/>
    <w:lvl w:ilvl="0" w:tplc="05945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6A56672"/>
    <w:multiLevelType w:val="hybridMultilevel"/>
    <w:tmpl w:val="7CDA5C32"/>
    <w:lvl w:ilvl="0" w:tplc="89A05BB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E5"/>
    <w:rsid w:val="0011212B"/>
    <w:rsid w:val="003303A8"/>
    <w:rsid w:val="005E6D48"/>
    <w:rsid w:val="00C946E5"/>
    <w:rsid w:val="00F3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6E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6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深澤　淳一</dc:creator>
  <cp:lastModifiedBy>深澤　淳一</cp:lastModifiedBy>
  <cp:revision>2</cp:revision>
  <dcterms:created xsi:type="dcterms:W3CDTF">2016-01-16T08:23:00Z</dcterms:created>
  <dcterms:modified xsi:type="dcterms:W3CDTF">2016-01-19T05:03:00Z</dcterms:modified>
</cp:coreProperties>
</file>